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0A1E1" w14:textId="0139BE7C" w:rsidR="00F252E4" w:rsidRPr="0043641A" w:rsidRDefault="00170478" w:rsidP="0043641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3641A">
        <w:rPr>
          <w:b/>
          <w:bCs/>
          <w:sz w:val="24"/>
          <w:szCs w:val="24"/>
        </w:rPr>
        <w:t>Bill Wolfe, D. D. S.</w:t>
      </w:r>
    </w:p>
    <w:p w14:paraId="1F4D50EC" w14:textId="6B70A014" w:rsidR="00170478" w:rsidRPr="0043641A" w:rsidRDefault="00170478" w:rsidP="0043641A">
      <w:pPr>
        <w:spacing w:after="0" w:line="240" w:lineRule="auto"/>
        <w:jc w:val="center"/>
        <w:rPr>
          <w:b/>
          <w:bCs/>
        </w:rPr>
      </w:pPr>
      <w:r w:rsidRPr="0043641A">
        <w:rPr>
          <w:b/>
          <w:bCs/>
        </w:rPr>
        <w:t>3915 Bristol Hwy, Suite 103</w:t>
      </w:r>
    </w:p>
    <w:p w14:paraId="5ABA0A0A" w14:textId="7D30252C" w:rsidR="00170478" w:rsidRPr="0043641A" w:rsidRDefault="00170478" w:rsidP="0043641A">
      <w:pPr>
        <w:spacing w:after="0" w:line="240" w:lineRule="auto"/>
        <w:jc w:val="center"/>
        <w:rPr>
          <w:b/>
          <w:bCs/>
        </w:rPr>
      </w:pPr>
      <w:r w:rsidRPr="0043641A">
        <w:rPr>
          <w:b/>
          <w:bCs/>
        </w:rPr>
        <w:t>Johnson City, TN 37601</w:t>
      </w:r>
    </w:p>
    <w:p w14:paraId="3B0F06A4" w14:textId="4569ABFD" w:rsidR="00170478" w:rsidRPr="0043641A" w:rsidRDefault="0043641A" w:rsidP="0043641A">
      <w:pPr>
        <w:spacing w:after="0" w:line="240" w:lineRule="auto"/>
        <w:jc w:val="center"/>
        <w:rPr>
          <w:b/>
          <w:bCs/>
        </w:rPr>
      </w:pPr>
      <w:r w:rsidRPr="0043641A">
        <w:rPr>
          <w:b/>
          <w:bCs/>
        </w:rPr>
        <w:t>(</w:t>
      </w:r>
      <w:r w:rsidR="00170478" w:rsidRPr="0043641A">
        <w:rPr>
          <w:b/>
          <w:bCs/>
        </w:rPr>
        <w:t>423</w:t>
      </w:r>
      <w:r w:rsidRPr="0043641A">
        <w:rPr>
          <w:b/>
          <w:bCs/>
        </w:rPr>
        <w:t>)</w:t>
      </w:r>
      <w:r w:rsidR="00170478" w:rsidRPr="0043641A">
        <w:rPr>
          <w:b/>
          <w:bCs/>
        </w:rPr>
        <w:t>461-0073</w:t>
      </w:r>
    </w:p>
    <w:p w14:paraId="31D607BE" w14:textId="7AF3D41E" w:rsidR="009917B0" w:rsidRDefault="009917B0" w:rsidP="0043641A">
      <w:pPr>
        <w:spacing w:after="0" w:line="240" w:lineRule="auto"/>
        <w:jc w:val="center"/>
      </w:pPr>
    </w:p>
    <w:p w14:paraId="771D89C4" w14:textId="433B229B" w:rsidR="009917B0" w:rsidRDefault="009917B0" w:rsidP="009917B0">
      <w:pPr>
        <w:jc w:val="center"/>
      </w:pPr>
    </w:p>
    <w:p w14:paraId="6D939AE6" w14:textId="6C7A2CD4" w:rsidR="009917B0" w:rsidRDefault="009917B0" w:rsidP="00170478">
      <w:pPr>
        <w:jc w:val="center"/>
        <w:rPr>
          <w:sz w:val="28"/>
          <w:szCs w:val="28"/>
        </w:rPr>
      </w:pPr>
      <w:r w:rsidRPr="009917B0">
        <w:rPr>
          <w:sz w:val="28"/>
          <w:szCs w:val="28"/>
        </w:rPr>
        <w:t>Amalgam Removal Informed Consent</w:t>
      </w:r>
    </w:p>
    <w:p w14:paraId="2616A905" w14:textId="4E5EDCCA" w:rsidR="009917B0" w:rsidRDefault="009917B0" w:rsidP="009917B0">
      <w:pPr>
        <w:jc w:val="center"/>
        <w:rPr>
          <w:sz w:val="28"/>
          <w:szCs w:val="28"/>
        </w:rPr>
      </w:pPr>
    </w:p>
    <w:p w14:paraId="2848FF29" w14:textId="13719034" w:rsidR="009917B0" w:rsidRDefault="009917B0" w:rsidP="009917B0">
      <w:pPr>
        <w:jc w:val="center"/>
        <w:rPr>
          <w:sz w:val="28"/>
          <w:szCs w:val="28"/>
        </w:rPr>
      </w:pPr>
    </w:p>
    <w:p w14:paraId="06B5D93C" w14:textId="604A76BC" w:rsidR="009917B0" w:rsidRDefault="009917B0" w:rsidP="009917B0">
      <w:r>
        <w:t xml:space="preserve">I have requested an estimate to remove dental amalgam fillings and other non-precious metals from my teeth, and to replace them with dental materials presently considered biocompatible based on existing scientific research.  These materials </w:t>
      </w:r>
      <w:proofErr w:type="gramStart"/>
      <w:r>
        <w:t>include:</w:t>
      </w:r>
      <w:proofErr w:type="gramEnd"/>
      <w:r>
        <w:t xml:space="preserve"> posterior composite resins, ceramics, porcelains, zirconia and gold.  </w:t>
      </w:r>
    </w:p>
    <w:p w14:paraId="23BA058E" w14:textId="3273EAB5" w:rsidR="009917B0" w:rsidRDefault="009917B0" w:rsidP="009917B0"/>
    <w:p w14:paraId="23FFFE98" w14:textId="54D2C89F" w:rsidR="009917B0" w:rsidRDefault="009917B0" w:rsidP="009917B0">
      <w:r>
        <w:t>It has been explained to me that although the signs and symptoms of mercury toxicity outlined in the scientific literature may</w:t>
      </w:r>
      <w:r w:rsidR="006238DB">
        <w:t xml:space="preserve"> reflect signs or symptoms that I presently have, there is insufficient scientific evidence that removing amalgam fillings or other non-precious metals from my teeth will cause the cure or amelioration of any health problems or conditions.  Furthermore, my dentist has made no representation that </w:t>
      </w:r>
      <w:r w:rsidR="00170478">
        <w:t>replacing my</w:t>
      </w:r>
      <w:r w:rsidR="006238DB">
        <w:t xml:space="preserve"> amalgam fillings or non-precious metals will affect or cure specific symptoms of medical problems I may have. </w:t>
      </w:r>
    </w:p>
    <w:p w14:paraId="0CF0E171" w14:textId="1005660C" w:rsidR="006238DB" w:rsidRDefault="006238DB" w:rsidP="009917B0"/>
    <w:p w14:paraId="3A28A477" w14:textId="08890186" w:rsidR="006238DB" w:rsidRDefault="006238DB" w:rsidP="009917B0">
      <w:pPr>
        <w:rPr>
          <w:b/>
          <w:bCs/>
        </w:rPr>
      </w:pPr>
      <w:r>
        <w:rPr>
          <w:b/>
          <w:bCs/>
        </w:rPr>
        <w:t xml:space="preserve">Note: The preceding release does not obligate the patient to have any dentistry performed.  </w:t>
      </w:r>
    </w:p>
    <w:p w14:paraId="0B0C1B45" w14:textId="6A7ED246" w:rsidR="006238DB" w:rsidRDefault="006238DB" w:rsidP="009917B0">
      <w:pPr>
        <w:rPr>
          <w:b/>
          <w:bCs/>
        </w:rPr>
      </w:pPr>
    </w:p>
    <w:p w14:paraId="1E55A7B7" w14:textId="2FB97084" w:rsidR="006238DB" w:rsidRDefault="006238DB" w:rsidP="009917B0">
      <w:pPr>
        <w:rPr>
          <w:b/>
          <w:bCs/>
        </w:rPr>
      </w:pPr>
      <w:r>
        <w:rPr>
          <w:b/>
          <w:bCs/>
        </w:rPr>
        <w:t>I have read this statement and fully understand it.</w:t>
      </w:r>
    </w:p>
    <w:p w14:paraId="781E4B1F" w14:textId="3D34D5EE" w:rsidR="006238DB" w:rsidRDefault="006238DB" w:rsidP="009917B0">
      <w:pPr>
        <w:rPr>
          <w:b/>
          <w:bCs/>
        </w:rPr>
      </w:pPr>
    </w:p>
    <w:p w14:paraId="2EFFD411" w14:textId="517E9224" w:rsidR="006238DB" w:rsidRDefault="006238DB" w:rsidP="009917B0">
      <w:r>
        <w:t>Date: _________________________________</w:t>
      </w:r>
    </w:p>
    <w:p w14:paraId="7FB95CD8" w14:textId="052BCEA5" w:rsidR="006238DB" w:rsidRDefault="006238DB" w:rsidP="009917B0"/>
    <w:p w14:paraId="7CA3534C" w14:textId="018C0FA1" w:rsidR="006238DB" w:rsidRDefault="006238DB" w:rsidP="009917B0">
      <w:r>
        <w:t>Print Name: ______________________________________________</w:t>
      </w:r>
    </w:p>
    <w:p w14:paraId="75404311" w14:textId="3D59CA21" w:rsidR="006238DB" w:rsidRDefault="006238DB" w:rsidP="009917B0"/>
    <w:p w14:paraId="38AC2908" w14:textId="4E925A41" w:rsidR="006238DB" w:rsidRPr="006238DB" w:rsidRDefault="006238DB" w:rsidP="009917B0">
      <w:r>
        <w:t>Signature: ________________________________________________</w:t>
      </w:r>
    </w:p>
    <w:sectPr w:rsidR="006238DB" w:rsidRPr="00623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B0"/>
    <w:rsid w:val="00170478"/>
    <w:rsid w:val="0043641A"/>
    <w:rsid w:val="006238DB"/>
    <w:rsid w:val="009917B0"/>
    <w:rsid w:val="00F2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C27F"/>
  <w15:chartTrackingRefBased/>
  <w15:docId w15:val="{76FBAF48-5F0D-484C-BAAB-B937C725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4326-8B40-4259-84A3-60AAE661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Crates</dc:creator>
  <cp:keywords/>
  <dc:description/>
  <cp:lastModifiedBy>Crates, John</cp:lastModifiedBy>
  <cp:revision>2</cp:revision>
  <cp:lastPrinted>2020-01-09T15:16:00Z</cp:lastPrinted>
  <dcterms:created xsi:type="dcterms:W3CDTF">2020-07-25T20:09:00Z</dcterms:created>
  <dcterms:modified xsi:type="dcterms:W3CDTF">2020-07-25T20:09:00Z</dcterms:modified>
</cp:coreProperties>
</file>